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C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>Bayerische Verwaltungsschule</w:t>
      </w:r>
    </w:p>
    <w:p w:rsidR="00E2055C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>Geschäftsbereich Umwelt und Technik</w:t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  <w:t xml:space="preserve">Kontakt und Anmeldung: </w:t>
      </w:r>
    </w:p>
    <w:p w:rsidR="007E743C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>Ridlerstr. 75</w:t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  <w:t>Nico Geißel</w:t>
      </w:r>
    </w:p>
    <w:p w:rsidR="00383D46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>80339 München</w:t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>Tel: 089/54 057 8436</w:t>
      </w:r>
    </w:p>
    <w:p w:rsidR="007E743C" w:rsidRPr="00790FEC" w:rsidRDefault="00E2055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  <w:t xml:space="preserve">E-Mail: geissel@bvs.de </w:t>
      </w:r>
    </w:p>
    <w:p w:rsidR="007E743C" w:rsidRDefault="007E743C" w:rsidP="007E743C">
      <w:pPr>
        <w:rPr>
          <w:rFonts w:ascii="Univers LT 45 Light" w:hAnsi="Univers LT 45 Light"/>
        </w:rPr>
      </w:pPr>
    </w:p>
    <w:p w:rsidR="009D7359" w:rsidRDefault="009D7359" w:rsidP="007E743C">
      <w:pPr>
        <w:rPr>
          <w:rFonts w:ascii="Univers LT 45 Light" w:hAnsi="Univers LT 45 Light"/>
        </w:rPr>
      </w:pPr>
    </w:p>
    <w:p w:rsidR="007E743C" w:rsidRDefault="007E743C" w:rsidP="007E743C">
      <w:pPr>
        <w:jc w:val="center"/>
        <w:rPr>
          <w:rFonts w:ascii="Univers LT 45 Light" w:hAnsi="Univers LT 45 Light"/>
          <w:b/>
          <w:noProof/>
        </w:rPr>
      </w:pPr>
      <w:r>
        <w:rPr>
          <w:rFonts w:ascii="Univers LT 45 Light" w:hAnsi="Univers LT 45 Light"/>
          <w:b/>
          <w:noProof/>
        </w:rPr>
        <w:t>Anmeldung zum Vorbereitungslehrgang auf die Meisterp</w:t>
      </w:r>
      <w:r>
        <w:rPr>
          <w:rFonts w:ascii="Univers LT 45 Light" w:hAnsi="Univers LT 45 Light"/>
          <w:b/>
          <w:noProof/>
        </w:rPr>
        <w:t xml:space="preserve">rüfung </w:t>
      </w:r>
      <w:r>
        <w:rPr>
          <w:rFonts w:ascii="Univers LT 45 Light" w:hAnsi="Univers LT 45 Light"/>
          <w:b/>
          <w:noProof/>
        </w:rPr>
        <w:t xml:space="preserve">Umwelt und Technik </w:t>
      </w:r>
      <w:r>
        <w:rPr>
          <w:rFonts w:ascii="Univers LT 45 Light" w:hAnsi="Univers LT 45 Light"/>
          <w:b/>
          <w:noProof/>
        </w:rPr>
        <w:t>2022/2023</w:t>
      </w:r>
    </w:p>
    <w:p w:rsidR="007E743C" w:rsidRDefault="007E743C" w:rsidP="007E743C"/>
    <w:p w:rsidR="007E743C" w:rsidRDefault="007E743C" w:rsidP="007E743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7E743C" w:rsidTr="001F1269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ab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 xml:space="preserve">Abwassermeister / Abwassermeisterin 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ab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Wassermeister / Wassermeisterin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ab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Meister / Meisterin für Kreislauf- und  Abfallwirtschaft / Städtereinigung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</w:tc>
        <w:tc>
          <w:tcPr>
            <w:tcW w:w="4819" w:type="dxa"/>
          </w:tcPr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Berufs- und arbeitspädagogische Kenntnisse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 xml:space="preserve">Grundlegende Qualifikation - Hinweis: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Die A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n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meldung für  eine bestimmte Gruppe kann nur  bei entsprechender Übernac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h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tungskapazität gewährleistet werden!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Gruppe 1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– Beginn: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30.05.2022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Veranstaltungsort: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Feuchtwangen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Gruppe 2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– Beginn: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27.06.2022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Veranstaltungsort: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Bischofsgrün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Gruppe 3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– Beginn: </w:t>
            </w:r>
            <w:r w:rsidR="009D7359" w:rsidRPr="00790FEC">
              <w:rPr>
                <w:rFonts w:ascii="Univers LT 45 Light" w:hAnsi="Univers LT 45 Light"/>
                <w:sz w:val="15"/>
                <w:szCs w:val="15"/>
              </w:rPr>
              <w:t>22.08.2022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Veranstaltungsort: </w:t>
            </w:r>
            <w:r w:rsidR="009D7359" w:rsidRPr="00790FEC">
              <w:rPr>
                <w:rFonts w:ascii="Univers LT 45 Light" w:hAnsi="Univers LT 45 Light"/>
                <w:sz w:val="15"/>
                <w:szCs w:val="15"/>
              </w:rPr>
              <w:t>Roding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Handlungsspezifische Qualifikation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</w:tc>
      </w:tr>
    </w:tbl>
    <w:p w:rsidR="007E743C" w:rsidRDefault="007E743C" w:rsidP="007E743C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359"/>
        <w:gridCol w:w="1404"/>
        <w:gridCol w:w="3415"/>
      </w:tblGrid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</w:tcPr>
          <w:p w:rsidR="009D7359" w:rsidRPr="00790FEC" w:rsidRDefault="009D7359" w:rsidP="001F1269">
            <w:pPr>
              <w:spacing w:before="60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Unterkunft/Verpflegung:</w:t>
            </w:r>
          </w:p>
          <w:p w:rsidR="009D7359" w:rsidRPr="00790FEC" w:rsidRDefault="009D7359" w:rsidP="009D7359">
            <w:pPr>
              <w:spacing w:before="60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Eine Befreiung von der Unterkunft ist nur möglich, wenn Teilnehme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nde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den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Dienst- oder Wohnort innerhalb eines Umkreises von 20 Kilometern vom Veranstaltungsort ha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ben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. Die Befreiung ist m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it der Anmeldung zu beantragen.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Schriftliche Begründung beifügen!</w:t>
            </w:r>
          </w:p>
          <w:p w:rsidR="009D7359" w:rsidRDefault="009D7359" w:rsidP="009D7359">
            <w:pPr>
              <w:spacing w:before="60"/>
              <w:rPr>
                <w:rFonts w:ascii="Univers LT 45 Light" w:hAnsi="Univers LT 45 Light"/>
                <w:sz w:val="16"/>
              </w:rPr>
            </w:pPr>
          </w:p>
          <w:p w:rsidR="009D7359" w:rsidRDefault="009D7359" w:rsidP="001F1269">
            <w:pPr>
              <w:tabs>
                <w:tab w:val="left" w:pos="426"/>
                <w:tab w:val="left" w:pos="3261"/>
                <w:tab w:val="left" w:pos="3686"/>
                <w:tab w:val="left" w:pos="6521"/>
                <w:tab w:val="left" w:pos="6946"/>
              </w:tabs>
              <w:spacing w:before="60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r>
              <w:rPr>
                <w:rFonts w:ascii="Univers LT 45 Light" w:hAnsi="Univers LT 45 Light"/>
                <w:sz w:val="16"/>
              </w:rPr>
              <w:tab/>
              <w:t>Einzelzimmer</w:t>
            </w:r>
            <w:r>
              <w:rPr>
                <w:rFonts w:ascii="Univers LT 45 Light" w:hAnsi="Univers LT 45 Light"/>
                <w:sz w:val="16"/>
              </w:rPr>
              <w:tab/>
            </w: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0"/>
            <w:r>
              <w:rPr>
                <w:rFonts w:ascii="Univers LT 45 Light" w:hAnsi="Univers LT 45 Light"/>
                <w:sz w:val="16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0"/>
            <w:r>
              <w:rPr>
                <w:rFonts w:ascii="Univers LT 45 Light" w:hAnsi="Univers LT 45 Light"/>
                <w:sz w:val="16"/>
              </w:rPr>
              <w:tab/>
              <w:t>Befreiung von der Unterkunft</w:t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:rsidR="009D7359" w:rsidRPr="00790FEC" w:rsidRDefault="009D7359" w:rsidP="001F1269">
            <w:pPr>
              <w:spacing w:before="120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9D7359" w:rsidRPr="00790FEC" w:rsidRDefault="009D7359" w:rsidP="001F1269">
            <w:pPr>
              <w:spacing w:before="120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Kostenträger (gemäß Satzung der BVS):</w:t>
            </w:r>
          </w:p>
        </w:tc>
        <w:tc>
          <w:tcPr>
            <w:tcW w:w="4819" w:type="dxa"/>
            <w:gridSpan w:val="2"/>
          </w:tcPr>
          <w:p w:rsidR="009D7359" w:rsidRPr="00790FEC" w:rsidRDefault="009D7359" w:rsidP="001F1269">
            <w:pPr>
              <w:spacing w:before="60"/>
              <w:rPr>
                <w:rFonts w:ascii="Univers LT 45 Light" w:hAnsi="Univers LT 45 Light"/>
                <w:sz w:val="15"/>
                <w:szCs w:val="15"/>
              </w:rPr>
            </w:pP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:rsidR="009D7359" w:rsidRPr="00790FEC" w:rsidRDefault="009D7359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6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end"/>
            </w:r>
            <w:bookmarkEnd w:id="1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ab/>
              <w:t>Arbeitgeber</w:t>
            </w:r>
          </w:p>
        </w:tc>
        <w:tc>
          <w:tcPr>
            <w:tcW w:w="4819" w:type="dxa"/>
            <w:gridSpan w:val="2"/>
          </w:tcPr>
          <w:p w:rsidR="009D7359" w:rsidRPr="00790FEC" w:rsidRDefault="009D7359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instrText xml:space="preserve"> FORMCHECKBOX </w:instrTex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end"/>
            </w:r>
            <w:bookmarkEnd w:id="2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ab/>
              <w:t>Teilnehmer</w:t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Firma/Behörde: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Name, Vorname: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Straße: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Straße: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PLZ: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PLZ: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Ort: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Ort: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Behördennu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m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mer: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Geburtsdatum: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Ansprechpartner: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Privattelefon: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Telefonnummer: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Diensttelefon: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Faxnummer: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790FEC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E-Mail (personalisiert)</w:t>
            </w:r>
            <w:r w:rsidR="009D7359" w:rsidRPr="00790FEC">
              <w:rPr>
                <w:rFonts w:ascii="Univers LT 45 Light" w:hAnsi="Univers LT 45 Light"/>
                <w:sz w:val="15"/>
                <w:szCs w:val="15"/>
              </w:rPr>
              <w:t>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</w:p>
        </w:tc>
      </w:tr>
      <w:tr w:rsidR="009D7359" w:rsidTr="009D7359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4"/>
          </w:tcPr>
          <w:p w:rsidR="009D7359" w:rsidRPr="00790FEC" w:rsidRDefault="009D7359" w:rsidP="001F1269">
            <w:pPr>
              <w:spacing w:before="16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Hinweis: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Unabhängig von dieser Lehrgangsanmeldung ist vor Lehrgangsbeginn die Zulassung zur Prüfung zu klären.</w:t>
            </w:r>
          </w:p>
          <w:p w:rsidR="009D7359" w:rsidRPr="00790FEC" w:rsidRDefault="009D7359" w:rsidP="001F1269">
            <w:pPr>
              <w:spacing w:before="20"/>
              <w:ind w:left="709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Ansprechpartner: Robert Holaschke, Telefon: 089/54057-8435, Mail: </w:t>
            </w:r>
            <w:hyperlink r:id="rId8" w:history="1">
              <w:r w:rsidRPr="00790FEC">
                <w:rPr>
                  <w:rStyle w:val="Hyperlink"/>
                  <w:rFonts w:ascii="Univers LT 45 Light" w:hAnsi="Univers LT 45 Light"/>
                  <w:sz w:val="15"/>
                  <w:szCs w:val="15"/>
                </w:rPr>
                <w:t>holaschke@bvs.de</w:t>
              </w:r>
            </w:hyperlink>
          </w:p>
          <w:p w:rsidR="009D7359" w:rsidRPr="00790FEC" w:rsidRDefault="009D7359" w:rsidP="001F1269">
            <w:pPr>
              <w:spacing w:before="20"/>
              <w:ind w:left="709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             </w:t>
            </w:r>
          </w:p>
        </w:tc>
      </w:tr>
      <w:tr w:rsidR="009D7359" w:rsidTr="00790FE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90" w:type="dxa"/>
            <w:gridSpan w:val="2"/>
          </w:tcPr>
          <w:p w:rsidR="009D7359" w:rsidRDefault="009D7359" w:rsidP="001F1269">
            <w:pPr>
              <w:spacing w:before="120"/>
              <w:rPr>
                <w:rFonts w:ascii="Univers LT 45 Light" w:hAnsi="Univers LT 45 Light"/>
                <w:b/>
                <w:sz w:val="16"/>
              </w:rPr>
            </w:pPr>
            <w:bookmarkStart w:id="4" w:name="_GoBack"/>
            <w:bookmarkEnd w:id="4"/>
          </w:p>
        </w:tc>
        <w:tc>
          <w:tcPr>
            <w:tcW w:w="4819" w:type="dxa"/>
            <w:gridSpan w:val="2"/>
          </w:tcPr>
          <w:p w:rsidR="009D7359" w:rsidRDefault="009D7359" w:rsidP="001F1269">
            <w:pPr>
              <w:spacing w:before="60"/>
              <w:rPr>
                <w:rFonts w:ascii="Univers LT 45 Light" w:hAnsi="Univers LT 45 Light"/>
                <w:sz w:val="16"/>
              </w:rPr>
            </w:pPr>
          </w:p>
        </w:tc>
      </w:tr>
      <w:tr w:rsidR="009D7359" w:rsidTr="00790FEC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9709" w:type="dxa"/>
            <w:gridSpan w:val="4"/>
          </w:tcPr>
          <w:p w:rsidR="009D7359" w:rsidRDefault="009D7359" w:rsidP="001F1269">
            <w:pPr>
              <w:tabs>
                <w:tab w:val="left" w:pos="426"/>
                <w:tab w:val="left" w:pos="4820"/>
                <w:tab w:val="left" w:pos="5245"/>
              </w:tabs>
              <w:spacing w:before="60"/>
              <w:rPr>
                <w:rFonts w:ascii="Univers LT 45 Light" w:hAnsi="Univers LT 45 Light"/>
                <w:sz w:val="16"/>
              </w:rPr>
            </w:pPr>
          </w:p>
        </w:tc>
      </w:tr>
    </w:tbl>
    <w:p w:rsidR="009D7359" w:rsidRDefault="009D7359" w:rsidP="009D7359">
      <w:pPr>
        <w:tabs>
          <w:tab w:val="left" w:pos="4536"/>
          <w:tab w:val="left" w:pos="4820"/>
          <w:tab w:val="right" w:pos="9214"/>
        </w:tabs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:rsidR="009D7359" w:rsidRPr="00790FEC" w:rsidRDefault="009D7359" w:rsidP="007E743C">
      <w:pPr>
        <w:rPr>
          <w:sz w:val="14"/>
          <w:szCs w:val="14"/>
        </w:rPr>
      </w:pPr>
      <w:r w:rsidRPr="00790FEC">
        <w:rPr>
          <w:rFonts w:ascii="Univers LT 45 Light" w:hAnsi="Univers LT 45 Light"/>
          <w:sz w:val="14"/>
          <w:szCs w:val="14"/>
        </w:rPr>
        <w:t xml:space="preserve">Ort, Datum                    </w:t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>U</w:t>
      </w:r>
      <w:r w:rsidRPr="00790FEC">
        <w:rPr>
          <w:rFonts w:ascii="Univers LT 45 Light" w:hAnsi="Univers LT 45 Light"/>
          <w:sz w:val="14"/>
          <w:szCs w:val="14"/>
        </w:rPr>
        <w:t>n</w:t>
      </w:r>
      <w:r w:rsidRPr="00790FEC">
        <w:rPr>
          <w:rFonts w:ascii="Univers LT 45 Light" w:hAnsi="Univers LT 45 Light"/>
          <w:sz w:val="14"/>
          <w:szCs w:val="14"/>
        </w:rPr>
        <w:t>terschrift Kostenträger</w:t>
      </w:r>
    </w:p>
    <w:sectPr w:rsidR="009D7359" w:rsidRPr="00790FEC" w:rsidSect="009D7359">
      <w:headerReference w:type="default" r:id="rId9"/>
      <w:footerReference w:type="default" r:id="rId10"/>
      <w:pgSz w:w="11906" w:h="16838"/>
      <w:pgMar w:top="2552" w:right="1417" w:bottom="1134" w:left="1417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09" w:rsidRDefault="00321D09" w:rsidP="00B61DD3">
      <w:r>
        <w:separator/>
      </w:r>
    </w:p>
  </w:endnote>
  <w:endnote w:type="continuationSeparator" w:id="0">
    <w:p w:rsidR="00321D09" w:rsidRDefault="00321D09" w:rsidP="00B6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EC" w:rsidRPr="00790FEC" w:rsidRDefault="00790FEC" w:rsidP="00790FEC">
    <w:pPr>
      <w:pStyle w:val="Fuzeile"/>
      <w:rPr>
        <w:snapToGrid w:val="0"/>
        <w:sz w:val="14"/>
        <w:szCs w:val="14"/>
      </w:rPr>
    </w:pPr>
    <w:r w:rsidRPr="00790FEC">
      <w:rPr>
        <w:snapToGrid w:val="0"/>
        <w:sz w:val="14"/>
        <w:szCs w:val="14"/>
      </w:rPr>
      <w:t>Datenschutzhinweis (Art. 16 BayDSG):</w:t>
    </w:r>
  </w:p>
  <w:p w:rsidR="00790FEC" w:rsidRPr="00790FEC" w:rsidRDefault="00790FEC" w:rsidP="00790FEC">
    <w:pPr>
      <w:pStyle w:val="Fuzeile"/>
      <w:rPr>
        <w:sz w:val="14"/>
        <w:szCs w:val="14"/>
      </w:rPr>
    </w:pPr>
    <w:r w:rsidRPr="00790FEC">
      <w:rPr>
        <w:snapToGrid w:val="0"/>
        <w:sz w:val="14"/>
        <w:szCs w:val="14"/>
      </w:rPr>
      <w:t>Die Speicherung der Personaldaten</w:t>
    </w:r>
    <w:r w:rsidRPr="00790FEC">
      <w:rPr>
        <w:snapToGrid w:val="0"/>
        <w:sz w:val="14"/>
        <w:szCs w:val="14"/>
      </w:rPr>
      <w:t xml:space="preserve"> erfolgt gemäß Gesetz über die </w:t>
    </w:r>
    <w:r w:rsidRPr="00790FEC">
      <w:rPr>
        <w:snapToGrid w:val="0"/>
        <w:sz w:val="14"/>
        <w:szCs w:val="14"/>
      </w:rPr>
      <w:t>Bayerische Verwaltungsschule (GVBl Nr. 12/1998, S. 290) und dem BayDSG. Die Teilnahme an unseren Lehrgä</w:t>
    </w:r>
    <w:r w:rsidRPr="00790FEC">
      <w:rPr>
        <w:snapToGrid w:val="0"/>
        <w:sz w:val="14"/>
        <w:szCs w:val="14"/>
      </w:rPr>
      <w:t>n</w:t>
    </w:r>
    <w:r w:rsidRPr="00790FEC">
      <w:rPr>
        <w:snapToGrid w:val="0"/>
        <w:sz w:val="14"/>
        <w:szCs w:val="14"/>
      </w:rPr>
      <w:t>gen richtet sich nach der Satzung der Bayerischen Verwaltungsschule vom 6. April 1999.</w:t>
    </w:r>
  </w:p>
  <w:p w:rsidR="00790FEC" w:rsidRPr="00790FEC" w:rsidRDefault="00790FE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09" w:rsidRDefault="00321D09" w:rsidP="00B61DD3">
      <w:r>
        <w:separator/>
      </w:r>
    </w:p>
  </w:footnote>
  <w:footnote w:type="continuationSeparator" w:id="0">
    <w:p w:rsidR="00321D09" w:rsidRDefault="00321D09" w:rsidP="00B6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D3" w:rsidRDefault="00E271B2" w:rsidP="009A136C">
    <w:pPr>
      <w:pStyle w:val="Kopfzeile"/>
      <w:tabs>
        <w:tab w:val="left" w:pos="7088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4477385</wp:posOffset>
          </wp:positionH>
          <wp:positionV relativeFrom="paragraph">
            <wp:posOffset>53340</wp:posOffset>
          </wp:positionV>
          <wp:extent cx="1663700" cy="902335"/>
          <wp:effectExtent l="0" t="0" r="0" b="0"/>
          <wp:wrapTight wrapText="bothSides">
            <wp:wrapPolygon edited="0">
              <wp:start x="0" y="0"/>
              <wp:lineTo x="0" y="20977"/>
              <wp:lineTo x="21270" y="20977"/>
              <wp:lineTo x="21270" y="0"/>
              <wp:lineTo x="0" y="0"/>
            </wp:wrapPolygon>
          </wp:wrapTight>
          <wp:docPr id="24" name="Grafik 24" descr="Logo der BVS" title="Logo der 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S-Logo-RGB_dynamisiert-mit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B5"/>
    <w:multiLevelType w:val="hybridMultilevel"/>
    <w:tmpl w:val="478E6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DA"/>
    <w:multiLevelType w:val="hybridMultilevel"/>
    <w:tmpl w:val="7240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FD5"/>
    <w:multiLevelType w:val="hybridMultilevel"/>
    <w:tmpl w:val="BA8C2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6289"/>
    <w:multiLevelType w:val="hybridMultilevel"/>
    <w:tmpl w:val="D4B0F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9"/>
    <w:rsid w:val="00002870"/>
    <w:rsid w:val="00021CC0"/>
    <w:rsid w:val="00046BF4"/>
    <w:rsid w:val="00073E0D"/>
    <w:rsid w:val="000A018B"/>
    <w:rsid w:val="000E23A1"/>
    <w:rsid w:val="001312DA"/>
    <w:rsid w:val="001E4175"/>
    <w:rsid w:val="002C740B"/>
    <w:rsid w:val="00321D09"/>
    <w:rsid w:val="0035069D"/>
    <w:rsid w:val="00383D46"/>
    <w:rsid w:val="003C4AB1"/>
    <w:rsid w:val="003F034E"/>
    <w:rsid w:val="003F4DCE"/>
    <w:rsid w:val="00401446"/>
    <w:rsid w:val="00410BF4"/>
    <w:rsid w:val="00456B96"/>
    <w:rsid w:val="004C4073"/>
    <w:rsid w:val="00577784"/>
    <w:rsid w:val="005D444D"/>
    <w:rsid w:val="00616A3B"/>
    <w:rsid w:val="00633D90"/>
    <w:rsid w:val="0068236E"/>
    <w:rsid w:val="006C75B1"/>
    <w:rsid w:val="00721282"/>
    <w:rsid w:val="00790FEC"/>
    <w:rsid w:val="00791303"/>
    <w:rsid w:val="007E743C"/>
    <w:rsid w:val="00881A5E"/>
    <w:rsid w:val="008A03AA"/>
    <w:rsid w:val="008C1A0D"/>
    <w:rsid w:val="00936186"/>
    <w:rsid w:val="00937687"/>
    <w:rsid w:val="0094300E"/>
    <w:rsid w:val="009519AB"/>
    <w:rsid w:val="009954E9"/>
    <w:rsid w:val="009A136C"/>
    <w:rsid w:val="009B690A"/>
    <w:rsid w:val="009D7359"/>
    <w:rsid w:val="00A1173E"/>
    <w:rsid w:val="00A67A9B"/>
    <w:rsid w:val="00AC71E3"/>
    <w:rsid w:val="00AD4D6D"/>
    <w:rsid w:val="00AF642F"/>
    <w:rsid w:val="00B32D8F"/>
    <w:rsid w:val="00B61DD3"/>
    <w:rsid w:val="00BE23F9"/>
    <w:rsid w:val="00C27A26"/>
    <w:rsid w:val="00C37C83"/>
    <w:rsid w:val="00C61D73"/>
    <w:rsid w:val="00C832FC"/>
    <w:rsid w:val="00CA3158"/>
    <w:rsid w:val="00CF332E"/>
    <w:rsid w:val="00D07CFE"/>
    <w:rsid w:val="00D75F5A"/>
    <w:rsid w:val="00DA572B"/>
    <w:rsid w:val="00DD5733"/>
    <w:rsid w:val="00E2055C"/>
    <w:rsid w:val="00E271B2"/>
    <w:rsid w:val="00E4714B"/>
    <w:rsid w:val="00F12651"/>
    <w:rsid w:val="00F30046"/>
    <w:rsid w:val="00F311CA"/>
    <w:rsid w:val="00F67471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955C0A"/>
  <w15:chartTrackingRefBased/>
  <w15:docId w15:val="{BBBCF80B-0485-42D6-A705-5DF3FF6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43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2870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DD3"/>
    <w:pPr>
      <w:tabs>
        <w:tab w:val="center" w:pos="4536"/>
        <w:tab w:val="right" w:pos="9072"/>
      </w:tabs>
      <w:contextualSpacing/>
    </w:pPr>
    <w:rPr>
      <w:rFonts w:ascii="Univers LT 45 Light" w:eastAsiaTheme="minorHAnsi" w:hAnsi="Univers LT 45 Light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61DD3"/>
    <w:rPr>
      <w:rFonts w:ascii="Univers LT 45 Light" w:hAnsi="Univers LT 45 Light"/>
    </w:rPr>
  </w:style>
  <w:style w:type="paragraph" w:styleId="Fuzeile">
    <w:name w:val="footer"/>
    <w:basedOn w:val="Standard"/>
    <w:link w:val="FuzeileZchn"/>
    <w:uiPriority w:val="99"/>
    <w:unhideWhenUsed/>
    <w:rsid w:val="00B61DD3"/>
    <w:pPr>
      <w:tabs>
        <w:tab w:val="center" w:pos="4536"/>
        <w:tab w:val="right" w:pos="9072"/>
      </w:tabs>
      <w:contextualSpacing/>
    </w:pPr>
    <w:rPr>
      <w:rFonts w:ascii="Univers LT 45 Light" w:eastAsiaTheme="minorHAnsi" w:hAnsi="Univers LT 45 Light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61DD3"/>
    <w:rPr>
      <w:rFonts w:ascii="Univers LT 45 Light" w:hAnsi="Univers LT 45 Light"/>
    </w:rPr>
  </w:style>
  <w:style w:type="paragraph" w:styleId="Listenabsatz">
    <w:name w:val="List Paragraph"/>
    <w:basedOn w:val="Standard"/>
    <w:uiPriority w:val="34"/>
    <w:qFormat/>
    <w:rsid w:val="009954E9"/>
    <w:pPr>
      <w:spacing w:after="200"/>
      <w:ind w:left="720"/>
      <w:contextualSpacing/>
    </w:pPr>
    <w:rPr>
      <w:rFonts w:ascii="Univers LT 45 Light" w:eastAsiaTheme="minorHAnsi" w:hAnsi="Univers LT 45 Light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28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E23A1"/>
    <w:pPr>
      <w:autoSpaceDE w:val="0"/>
      <w:autoSpaceDN w:val="0"/>
      <w:adjustRightInd w:val="0"/>
      <w:spacing w:after="0"/>
    </w:pPr>
    <w:rPr>
      <w:rFonts w:ascii="Univers LT 45 Light" w:hAnsi="Univers LT 45 Light" w:cs="Univers LT 45 Ligh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23A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9D7359"/>
    <w:pPr>
      <w:spacing w:after="60"/>
      <w:ind w:left="284" w:hanging="284"/>
    </w:pPr>
    <w:rPr>
      <w:rFonts w:ascii="Univers LT 45 Light" w:hAnsi="Univers LT 45 Light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D7359"/>
    <w:rPr>
      <w:rFonts w:ascii="Univers LT 45 Light" w:eastAsia="Times New Roman" w:hAnsi="Univers LT 45 Light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9D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schke@bv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9695-663A-4EC5-A135-CE53BEF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Radlmaier Patricia</dc:creator>
  <cp:keywords/>
  <dc:description/>
  <cp:lastModifiedBy>Hutter Veronika</cp:lastModifiedBy>
  <cp:revision>4</cp:revision>
  <cp:lastPrinted>2020-10-27T07:29:00Z</cp:lastPrinted>
  <dcterms:created xsi:type="dcterms:W3CDTF">2021-09-27T07:47:00Z</dcterms:created>
  <dcterms:modified xsi:type="dcterms:W3CDTF">2021-09-27T11:44:00Z</dcterms:modified>
</cp:coreProperties>
</file>